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FBBCE" w14:textId="77777777" w:rsidR="00C648A9" w:rsidRDefault="00C648A9" w:rsidP="001C66E1">
      <w:pPr>
        <w:rPr>
          <w:sz w:val="30"/>
          <w:szCs w:val="30"/>
        </w:rPr>
      </w:pPr>
      <w:bookmarkStart w:id="0" w:name="_GoBack"/>
      <w:bookmarkEnd w:id="0"/>
    </w:p>
    <w:p w14:paraId="0CCB2F35" w14:textId="4450D59D" w:rsidR="004B4115" w:rsidRDefault="007E1EEE" w:rsidP="001C66E1">
      <w:pPr>
        <w:rPr>
          <w:sz w:val="30"/>
          <w:szCs w:val="30"/>
        </w:rPr>
      </w:pPr>
      <w:r w:rsidRPr="007E1EEE">
        <w:rPr>
          <w:sz w:val="30"/>
          <w:szCs w:val="30"/>
        </w:rPr>
        <w:t xml:space="preserve">Государственный комитет </w:t>
      </w:r>
      <w:r w:rsidR="007A0BF8" w:rsidRPr="007E1EEE">
        <w:rPr>
          <w:sz w:val="30"/>
          <w:szCs w:val="30"/>
        </w:rPr>
        <w:t xml:space="preserve">по </w:t>
      </w:r>
    </w:p>
    <w:p w14:paraId="69DEC0F2" w14:textId="40792F59" w:rsidR="007A0BF8" w:rsidRDefault="007A0BF8" w:rsidP="001C66E1">
      <w:pPr>
        <w:rPr>
          <w:sz w:val="30"/>
          <w:szCs w:val="30"/>
        </w:rPr>
      </w:pPr>
      <w:r w:rsidRPr="007E1EEE">
        <w:rPr>
          <w:sz w:val="30"/>
          <w:szCs w:val="30"/>
        </w:rPr>
        <w:t>стандартизации</w:t>
      </w:r>
      <w:r w:rsidR="007E1EEE" w:rsidRPr="007E1EEE">
        <w:rPr>
          <w:sz w:val="30"/>
          <w:szCs w:val="30"/>
        </w:rPr>
        <w:t xml:space="preserve"> </w:t>
      </w:r>
      <w:r w:rsidRPr="007E1EEE">
        <w:rPr>
          <w:sz w:val="30"/>
          <w:szCs w:val="30"/>
        </w:rPr>
        <w:t>Республики Беларусь</w:t>
      </w:r>
    </w:p>
    <w:p w14:paraId="041A3996" w14:textId="77777777" w:rsidR="00A53C19" w:rsidRPr="007E1EEE" w:rsidRDefault="00A53C19" w:rsidP="001C66E1">
      <w:pPr>
        <w:rPr>
          <w:sz w:val="30"/>
          <w:szCs w:val="30"/>
        </w:rPr>
      </w:pPr>
    </w:p>
    <w:p w14:paraId="219CE2B3" w14:textId="77777777" w:rsidR="007A0BF8" w:rsidRPr="007E1EEE" w:rsidRDefault="007A0BF8" w:rsidP="001C66E1">
      <w:pPr>
        <w:rPr>
          <w:sz w:val="30"/>
          <w:szCs w:val="30"/>
        </w:rPr>
      </w:pPr>
      <w:r w:rsidRPr="007E1EEE">
        <w:rPr>
          <w:sz w:val="30"/>
          <w:szCs w:val="30"/>
        </w:rPr>
        <w:t>Департамент по энергоэффективности</w:t>
      </w:r>
    </w:p>
    <w:p w14:paraId="1AB1BE41" w14:textId="77777777" w:rsidR="007E1EEE" w:rsidRPr="007E1EEE" w:rsidRDefault="007E1EEE" w:rsidP="001C66E1">
      <w:pPr>
        <w:rPr>
          <w:sz w:val="30"/>
          <w:szCs w:val="30"/>
        </w:rPr>
      </w:pPr>
    </w:p>
    <w:p w14:paraId="2FDC7332" w14:textId="77777777" w:rsidR="004B4115" w:rsidRDefault="004B4115" w:rsidP="001C66E1">
      <w:pPr>
        <w:rPr>
          <w:sz w:val="30"/>
          <w:szCs w:val="30"/>
        </w:rPr>
      </w:pPr>
      <w:r>
        <w:rPr>
          <w:sz w:val="30"/>
          <w:szCs w:val="30"/>
        </w:rPr>
        <w:t xml:space="preserve">Минское городское управление по </w:t>
      </w:r>
    </w:p>
    <w:p w14:paraId="373C05C1" w14:textId="77777777" w:rsidR="00AF32A6" w:rsidRDefault="004B4115" w:rsidP="001C66E1">
      <w:pPr>
        <w:rPr>
          <w:sz w:val="30"/>
          <w:szCs w:val="30"/>
        </w:rPr>
      </w:pPr>
      <w:r>
        <w:rPr>
          <w:sz w:val="30"/>
          <w:szCs w:val="30"/>
        </w:rPr>
        <w:t>надзору за рациональным использованием</w:t>
      </w:r>
    </w:p>
    <w:p w14:paraId="14B5869F" w14:textId="77777777" w:rsidR="00B16519" w:rsidRPr="007E1EEE" w:rsidRDefault="004B4115" w:rsidP="001C66E1">
      <w:pPr>
        <w:rPr>
          <w:sz w:val="30"/>
          <w:szCs w:val="30"/>
        </w:rPr>
      </w:pPr>
      <w:r>
        <w:rPr>
          <w:sz w:val="30"/>
          <w:szCs w:val="30"/>
        </w:rPr>
        <w:t>топливно-энергетических ресурсов</w:t>
      </w:r>
    </w:p>
    <w:p w14:paraId="12FA3C82" w14:textId="77777777" w:rsidR="007A0BF8" w:rsidRPr="007E1EEE" w:rsidRDefault="007A0BF8" w:rsidP="001C66E1">
      <w:pPr>
        <w:jc w:val="both"/>
        <w:rPr>
          <w:sz w:val="30"/>
          <w:szCs w:val="30"/>
        </w:rPr>
      </w:pPr>
    </w:p>
    <w:p w14:paraId="24F00A4A" w14:textId="77777777" w:rsidR="00B16519" w:rsidRPr="007E1EEE" w:rsidRDefault="004B4115" w:rsidP="001C66E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ВЫПИСКА ИЗ </w:t>
      </w:r>
      <w:r w:rsidR="00B16519" w:rsidRPr="007E1EEE">
        <w:rPr>
          <w:sz w:val="30"/>
          <w:szCs w:val="30"/>
        </w:rPr>
        <w:t>ПРОТОКОЛ</w:t>
      </w:r>
      <w:r>
        <w:rPr>
          <w:sz w:val="30"/>
          <w:szCs w:val="30"/>
        </w:rPr>
        <w:t>А</w:t>
      </w:r>
      <w:r w:rsidR="000F3115" w:rsidRPr="007E1EEE">
        <w:rPr>
          <w:sz w:val="30"/>
          <w:szCs w:val="30"/>
        </w:rPr>
        <w:t xml:space="preserve"> </w:t>
      </w:r>
    </w:p>
    <w:p w14:paraId="27C7822A" w14:textId="284ADF05" w:rsidR="00B16519" w:rsidRDefault="000F3115" w:rsidP="001C66E1">
      <w:pPr>
        <w:jc w:val="both"/>
        <w:rPr>
          <w:sz w:val="30"/>
          <w:szCs w:val="30"/>
        </w:rPr>
      </w:pPr>
      <w:r w:rsidRPr="007E1EEE">
        <w:rPr>
          <w:sz w:val="30"/>
          <w:szCs w:val="30"/>
        </w:rPr>
        <w:t xml:space="preserve">от </w:t>
      </w:r>
      <w:r w:rsidR="00D50D72">
        <w:rPr>
          <w:sz w:val="30"/>
          <w:szCs w:val="30"/>
        </w:rPr>
        <w:t>18.03.2024</w:t>
      </w:r>
      <w:r w:rsidR="00AB7BED" w:rsidRPr="007E1EEE">
        <w:rPr>
          <w:sz w:val="30"/>
          <w:szCs w:val="30"/>
        </w:rPr>
        <w:t xml:space="preserve"> №</w:t>
      </w:r>
      <w:r w:rsidR="005520DD" w:rsidRPr="005520DD">
        <w:rPr>
          <w:sz w:val="30"/>
          <w:szCs w:val="30"/>
        </w:rPr>
        <w:t> </w:t>
      </w:r>
      <w:r w:rsidR="00D50D72">
        <w:rPr>
          <w:sz w:val="30"/>
          <w:szCs w:val="30"/>
        </w:rPr>
        <w:t>3</w:t>
      </w:r>
    </w:p>
    <w:p w14:paraId="0B3FA772" w14:textId="52ECD579" w:rsidR="00213214" w:rsidRDefault="00213214" w:rsidP="001C66E1">
      <w:pPr>
        <w:jc w:val="both"/>
        <w:rPr>
          <w:sz w:val="30"/>
          <w:szCs w:val="30"/>
        </w:rPr>
      </w:pPr>
    </w:p>
    <w:p w14:paraId="62C66363" w14:textId="2DB8F1A7" w:rsidR="00213214" w:rsidRDefault="00213214" w:rsidP="001C66E1">
      <w:pPr>
        <w:jc w:val="both"/>
        <w:rPr>
          <w:sz w:val="30"/>
          <w:szCs w:val="30"/>
        </w:rPr>
      </w:pPr>
      <w:bookmarkStart w:id="1" w:name="_Hlk97297261"/>
      <w:r w:rsidRPr="00413104">
        <w:rPr>
          <w:rFonts w:eastAsia="Calibri"/>
          <w:sz w:val="30"/>
          <w:szCs w:val="30"/>
        </w:rPr>
        <w:t xml:space="preserve">Заседания комиссии </w:t>
      </w:r>
      <w:r w:rsidR="008D26CA">
        <w:rPr>
          <w:sz w:val="30"/>
          <w:szCs w:val="30"/>
        </w:rPr>
        <w:t>по</w:t>
      </w:r>
      <w:r w:rsidR="008D26CA" w:rsidRPr="00B41B9B">
        <w:rPr>
          <w:sz w:val="30"/>
          <w:szCs w:val="30"/>
        </w:rPr>
        <w:t xml:space="preserve"> организации и проведени</w:t>
      </w:r>
      <w:r w:rsidR="008D26CA">
        <w:rPr>
          <w:sz w:val="30"/>
          <w:szCs w:val="30"/>
        </w:rPr>
        <w:t>ю</w:t>
      </w:r>
      <w:r w:rsidR="008D26CA" w:rsidRPr="00B41B9B">
        <w:rPr>
          <w:sz w:val="30"/>
          <w:szCs w:val="30"/>
        </w:rPr>
        <w:t xml:space="preserve"> конкурсов по выбору</w:t>
      </w:r>
      <w:r w:rsidR="008D26CA" w:rsidRPr="00413104">
        <w:rPr>
          <w:rFonts w:eastAsia="Calibri"/>
          <w:sz w:val="30"/>
          <w:szCs w:val="30"/>
        </w:rPr>
        <w:t xml:space="preserve"> </w:t>
      </w:r>
      <w:r w:rsidRPr="00413104">
        <w:rPr>
          <w:rFonts w:eastAsia="Calibri"/>
          <w:sz w:val="30"/>
          <w:szCs w:val="30"/>
        </w:rPr>
        <w:t>исполнителей мероприятий Государств</w:t>
      </w:r>
      <w:r>
        <w:rPr>
          <w:rFonts w:eastAsia="Calibri"/>
          <w:sz w:val="30"/>
          <w:szCs w:val="30"/>
        </w:rPr>
        <w:t>е</w:t>
      </w:r>
      <w:r w:rsidRPr="00413104">
        <w:rPr>
          <w:rFonts w:eastAsia="Calibri"/>
          <w:sz w:val="30"/>
          <w:szCs w:val="30"/>
        </w:rPr>
        <w:t>нной программы «Энергосбережение»</w:t>
      </w:r>
    </w:p>
    <w:bookmarkEnd w:id="1"/>
    <w:p w14:paraId="418C2EDB" w14:textId="77777777" w:rsidR="00213214" w:rsidRDefault="00213214" w:rsidP="00F27B05">
      <w:pPr>
        <w:jc w:val="both"/>
        <w:rPr>
          <w:sz w:val="30"/>
          <w:szCs w:val="30"/>
        </w:rPr>
      </w:pPr>
    </w:p>
    <w:p w14:paraId="7354E3F3" w14:textId="2EA386A3" w:rsidR="00F27B05" w:rsidRDefault="00F27B05" w:rsidP="00F27B05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комиссии</w:t>
      </w:r>
      <w:r w:rsidR="003322B6">
        <w:rPr>
          <w:sz w:val="30"/>
          <w:szCs w:val="30"/>
        </w:rPr>
        <w:t>:</w:t>
      </w:r>
      <w:r>
        <w:rPr>
          <w:sz w:val="30"/>
          <w:szCs w:val="30"/>
        </w:rPr>
        <w:t xml:space="preserve"> Скворцов Д.В. – начальник управления</w:t>
      </w:r>
      <w:r w:rsidR="003322B6">
        <w:rPr>
          <w:sz w:val="30"/>
          <w:szCs w:val="30"/>
        </w:rPr>
        <w:t>.</w:t>
      </w:r>
    </w:p>
    <w:p w14:paraId="1AB9CA2E" w14:textId="77777777" w:rsidR="00F27B05" w:rsidRDefault="00A02466" w:rsidP="00F27B0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Заместитель председателя: </w:t>
      </w:r>
      <w:r w:rsidR="002936AE">
        <w:rPr>
          <w:sz w:val="30"/>
          <w:szCs w:val="30"/>
        </w:rPr>
        <w:t>Крутов Д.Н</w:t>
      </w:r>
      <w:r>
        <w:rPr>
          <w:sz w:val="30"/>
          <w:szCs w:val="30"/>
        </w:rPr>
        <w:t xml:space="preserve">. – заместитель начальника </w:t>
      </w:r>
    </w:p>
    <w:p w14:paraId="648E0593" w14:textId="77777777" w:rsidR="00A02466" w:rsidRDefault="00A02466" w:rsidP="00F27B0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управления – начальник </w:t>
      </w:r>
      <w:r w:rsidR="002936AE">
        <w:rPr>
          <w:sz w:val="30"/>
          <w:szCs w:val="30"/>
        </w:rPr>
        <w:t>ПТО</w:t>
      </w:r>
      <w:r>
        <w:rPr>
          <w:sz w:val="30"/>
          <w:szCs w:val="30"/>
        </w:rPr>
        <w:t>;</w:t>
      </w:r>
    </w:p>
    <w:p w14:paraId="3778C174" w14:textId="046F09F0" w:rsidR="00AF32A6" w:rsidRPr="00F120B7" w:rsidRDefault="00AF32A6" w:rsidP="00F27B0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Секретарь: </w:t>
      </w:r>
      <w:r w:rsidR="003322B6">
        <w:rPr>
          <w:sz w:val="30"/>
          <w:szCs w:val="30"/>
        </w:rPr>
        <w:t>Алаева Е.А.</w:t>
      </w:r>
      <w:r w:rsidR="003322B6" w:rsidRPr="003322B6">
        <w:rPr>
          <w:sz w:val="30"/>
          <w:szCs w:val="30"/>
        </w:rPr>
        <w:t xml:space="preserve"> </w:t>
      </w:r>
      <w:r w:rsidR="003322B6">
        <w:rPr>
          <w:sz w:val="30"/>
          <w:szCs w:val="30"/>
        </w:rPr>
        <w:t>– заместитель начальника ПТО</w:t>
      </w:r>
      <w:r w:rsidR="00A02466">
        <w:rPr>
          <w:sz w:val="30"/>
          <w:szCs w:val="30"/>
        </w:rPr>
        <w:t>;</w:t>
      </w:r>
    </w:p>
    <w:p w14:paraId="2EA24BF2" w14:textId="7FA716E3" w:rsidR="004B4115" w:rsidRDefault="004B4115" w:rsidP="00F27B05">
      <w:pPr>
        <w:tabs>
          <w:tab w:val="left" w:pos="2268"/>
        </w:tabs>
        <w:jc w:val="both"/>
        <w:rPr>
          <w:sz w:val="30"/>
          <w:szCs w:val="30"/>
        </w:rPr>
      </w:pPr>
      <w:r w:rsidRPr="00F120B7">
        <w:rPr>
          <w:sz w:val="30"/>
          <w:szCs w:val="30"/>
        </w:rPr>
        <w:t xml:space="preserve">Присутствовали: </w:t>
      </w:r>
      <w:r w:rsidR="002936AE">
        <w:rPr>
          <w:sz w:val="30"/>
          <w:szCs w:val="30"/>
        </w:rPr>
        <w:t>Мартинкевич Д.С.</w:t>
      </w:r>
      <w:r w:rsidR="00D50D72">
        <w:rPr>
          <w:sz w:val="30"/>
          <w:szCs w:val="30"/>
        </w:rPr>
        <w:t>, Полякова О.А.</w:t>
      </w:r>
    </w:p>
    <w:p w14:paraId="23483D5C" w14:textId="77777777" w:rsidR="00EC362A" w:rsidRPr="00F120B7" w:rsidRDefault="00EC362A" w:rsidP="00F27B05">
      <w:pPr>
        <w:ind w:firstLine="851"/>
        <w:rPr>
          <w:b/>
          <w:sz w:val="30"/>
          <w:szCs w:val="30"/>
        </w:rPr>
      </w:pPr>
    </w:p>
    <w:p w14:paraId="14B0BB83" w14:textId="5F2C6A47" w:rsidR="00C37F00" w:rsidRDefault="00C37F00" w:rsidP="00C37F00">
      <w:pPr>
        <w:tabs>
          <w:tab w:val="left" w:pos="709"/>
        </w:tabs>
        <w:jc w:val="both"/>
        <w:rPr>
          <w:sz w:val="30"/>
          <w:szCs w:val="30"/>
        </w:rPr>
      </w:pPr>
      <w:r w:rsidRPr="00EE31E7">
        <w:rPr>
          <w:sz w:val="30"/>
          <w:szCs w:val="30"/>
        </w:rPr>
        <w:t>Повестка дня:</w:t>
      </w:r>
    </w:p>
    <w:p w14:paraId="107A1078" w14:textId="77777777" w:rsidR="00F15676" w:rsidRDefault="00F15676" w:rsidP="00F15676">
      <w:pPr>
        <w:pStyle w:val="a6"/>
        <w:ind w:firstLine="0"/>
        <w:rPr>
          <w:sz w:val="20"/>
          <w:szCs w:val="20"/>
        </w:rPr>
      </w:pPr>
      <w:r>
        <w:t>&lt; … &gt;</w:t>
      </w:r>
    </w:p>
    <w:p w14:paraId="4967790A" w14:textId="77777777" w:rsidR="00D50D72" w:rsidRPr="00F16C96" w:rsidRDefault="00D50D72" w:rsidP="00D50D72">
      <w:pPr>
        <w:pStyle w:val="aa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F16C96">
        <w:rPr>
          <w:sz w:val="30"/>
          <w:szCs w:val="30"/>
        </w:rPr>
        <w:t xml:space="preserve">О </w:t>
      </w:r>
      <w:r>
        <w:rPr>
          <w:sz w:val="30"/>
          <w:szCs w:val="30"/>
        </w:rPr>
        <w:t>подведении итогов конкурса</w:t>
      </w:r>
      <w:r w:rsidRPr="00F16C96">
        <w:rPr>
          <w:sz w:val="30"/>
          <w:szCs w:val="30"/>
        </w:rPr>
        <w:t xml:space="preserve"> по выбору исполнителей мероприятий Государственной программы «Энергосбережение»</w:t>
      </w:r>
      <w:r>
        <w:rPr>
          <w:sz w:val="30"/>
          <w:szCs w:val="30"/>
        </w:rPr>
        <w:t>.</w:t>
      </w:r>
    </w:p>
    <w:p w14:paraId="40E4BD49" w14:textId="223E7D07" w:rsidR="00372525" w:rsidRDefault="00372525" w:rsidP="00372525">
      <w:pPr>
        <w:pStyle w:val="a6"/>
        <w:ind w:firstLine="0"/>
        <w:rPr>
          <w:sz w:val="20"/>
          <w:szCs w:val="20"/>
        </w:rPr>
      </w:pPr>
      <w:r>
        <w:t>&lt; … &gt;</w:t>
      </w:r>
    </w:p>
    <w:p w14:paraId="52311CE7" w14:textId="77777777" w:rsidR="00C648A9" w:rsidRDefault="00C648A9" w:rsidP="00D50D72">
      <w:pPr>
        <w:ind w:firstLine="709"/>
        <w:jc w:val="both"/>
        <w:rPr>
          <w:sz w:val="30"/>
          <w:szCs w:val="30"/>
        </w:rPr>
      </w:pPr>
    </w:p>
    <w:p w14:paraId="6009AFE6" w14:textId="1874C187" w:rsidR="00D50D72" w:rsidRDefault="00D50D72" w:rsidP="00D50D72">
      <w:pPr>
        <w:ind w:firstLine="709"/>
        <w:jc w:val="both"/>
        <w:rPr>
          <w:sz w:val="30"/>
          <w:szCs w:val="30"/>
        </w:rPr>
      </w:pPr>
      <w:r w:rsidRPr="00EE31E7">
        <w:rPr>
          <w:sz w:val="30"/>
          <w:szCs w:val="30"/>
        </w:rPr>
        <w:t>ПОСТАНОВИЛИ (РЕШИЛИ):</w:t>
      </w:r>
    </w:p>
    <w:p w14:paraId="6EAE02F6" w14:textId="77777777" w:rsidR="00D50D72" w:rsidRDefault="00D50D72" w:rsidP="00D50D72">
      <w:pPr>
        <w:pStyle w:val="aa"/>
        <w:tabs>
          <w:tab w:val="left" w:pos="0"/>
          <w:tab w:val="left" w:pos="851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 Отклонить конкурсное предложение </w:t>
      </w:r>
      <w:r w:rsidRPr="00550E93">
        <w:rPr>
          <w:sz w:val="30"/>
          <w:szCs w:val="30"/>
        </w:rPr>
        <w:t xml:space="preserve">Открытого акционерного общества «Управляющая компания Холдинга «Белкоммунмаш» по мероприятию «Модернизация системы ГВС ОАО «БКМ» </w:t>
      </w:r>
      <w:r w:rsidRPr="00191827">
        <w:rPr>
          <w:sz w:val="30"/>
          <w:szCs w:val="30"/>
        </w:rPr>
        <w:t>(этап № 1)»</w:t>
      </w:r>
      <w:r>
        <w:rPr>
          <w:sz w:val="30"/>
          <w:szCs w:val="30"/>
        </w:rPr>
        <w:t>,</w:t>
      </w:r>
      <w:r w:rsidRPr="00191827">
        <w:rPr>
          <w:sz w:val="30"/>
          <w:szCs w:val="30"/>
        </w:rPr>
        <w:t xml:space="preserve"> </w:t>
      </w:r>
      <w:r>
        <w:rPr>
          <w:sz w:val="30"/>
          <w:szCs w:val="30"/>
        </w:rPr>
        <w:t>расчет экономического эффекта по которому выполнен с нарушениями, существенно влияющими на критерии оценки при выборе победителей конкурса.</w:t>
      </w:r>
    </w:p>
    <w:p w14:paraId="24B4939A" w14:textId="77777777" w:rsidR="00D50D72" w:rsidRPr="00EE31E7" w:rsidRDefault="00D50D72" w:rsidP="00D50D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EE31E7">
        <w:rPr>
          <w:sz w:val="30"/>
          <w:szCs w:val="30"/>
        </w:rPr>
        <w:t>.</w:t>
      </w:r>
      <w:r>
        <w:rPr>
          <w:sz w:val="30"/>
          <w:szCs w:val="30"/>
        </w:rPr>
        <w:t>2</w:t>
      </w:r>
      <w:r w:rsidRPr="00EE31E7">
        <w:rPr>
          <w:sz w:val="30"/>
          <w:szCs w:val="30"/>
        </w:rPr>
        <w:t>. Признать победителями конкурсные предложения с выделением финансирования</w:t>
      </w:r>
      <w:r w:rsidRPr="00511856">
        <w:rPr>
          <w:sz w:val="30"/>
          <w:szCs w:val="30"/>
        </w:rPr>
        <w:t xml:space="preserve"> </w:t>
      </w:r>
      <w:r>
        <w:rPr>
          <w:sz w:val="30"/>
          <w:szCs w:val="30"/>
        </w:rPr>
        <w:t>из средств республиканского бюджета на финансирование мероприятий Госпрограммы «Энергосбережение»</w:t>
      </w:r>
      <w:r w:rsidRPr="00EE31E7">
        <w:rPr>
          <w:sz w:val="30"/>
          <w:szCs w:val="30"/>
        </w:rPr>
        <w:t xml:space="preserve"> согласно Таблице</w:t>
      </w:r>
      <w:r>
        <w:rPr>
          <w:sz w:val="30"/>
          <w:szCs w:val="30"/>
        </w:rPr>
        <w:t xml:space="preserve"> 1</w:t>
      </w:r>
      <w:r w:rsidRPr="00EE31E7">
        <w:rPr>
          <w:sz w:val="30"/>
          <w:szCs w:val="30"/>
        </w:rPr>
        <w:t>.</w:t>
      </w:r>
    </w:p>
    <w:p w14:paraId="0555B58A" w14:textId="77777777" w:rsidR="00C648A9" w:rsidRDefault="00C648A9" w:rsidP="003322B6">
      <w:pPr>
        <w:jc w:val="right"/>
        <w:rPr>
          <w:sz w:val="30"/>
          <w:szCs w:val="30"/>
        </w:rPr>
      </w:pPr>
    </w:p>
    <w:p w14:paraId="6C37B09C" w14:textId="77777777" w:rsidR="00C648A9" w:rsidRDefault="00C648A9" w:rsidP="003322B6">
      <w:pPr>
        <w:jc w:val="right"/>
        <w:rPr>
          <w:sz w:val="30"/>
          <w:szCs w:val="30"/>
        </w:rPr>
      </w:pPr>
    </w:p>
    <w:p w14:paraId="45B75F08" w14:textId="77777777" w:rsidR="00C648A9" w:rsidRDefault="00C648A9" w:rsidP="003322B6">
      <w:pPr>
        <w:jc w:val="right"/>
        <w:rPr>
          <w:sz w:val="30"/>
          <w:szCs w:val="30"/>
        </w:rPr>
      </w:pPr>
    </w:p>
    <w:p w14:paraId="4B4E8905" w14:textId="77777777" w:rsidR="00AE1186" w:rsidRDefault="00AE1186" w:rsidP="003322B6">
      <w:pPr>
        <w:jc w:val="right"/>
        <w:rPr>
          <w:sz w:val="30"/>
          <w:szCs w:val="30"/>
        </w:rPr>
      </w:pPr>
    </w:p>
    <w:p w14:paraId="02063CA2" w14:textId="77777777" w:rsidR="00C648A9" w:rsidRDefault="00C648A9" w:rsidP="003322B6">
      <w:pPr>
        <w:jc w:val="right"/>
        <w:rPr>
          <w:sz w:val="30"/>
          <w:szCs w:val="30"/>
        </w:rPr>
      </w:pPr>
    </w:p>
    <w:p w14:paraId="2D831745" w14:textId="26C58183" w:rsidR="003322B6" w:rsidRDefault="003322B6" w:rsidP="003322B6">
      <w:pPr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Таблица 1</w:t>
      </w:r>
    </w:p>
    <w:tbl>
      <w:tblPr>
        <w:tblStyle w:val="a9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977"/>
        <w:gridCol w:w="2126"/>
        <w:gridCol w:w="709"/>
      </w:tblGrid>
      <w:tr w:rsidR="00C648A9" w:rsidRPr="00C648A9" w14:paraId="30376328" w14:textId="77777777" w:rsidTr="00C648A9">
        <w:trPr>
          <w:trHeight w:val="331"/>
        </w:trPr>
        <w:tc>
          <w:tcPr>
            <w:tcW w:w="704" w:type="dxa"/>
            <w:vMerge w:val="restart"/>
            <w:textDirection w:val="btLr"/>
          </w:tcPr>
          <w:p w14:paraId="1C9BCE8B" w14:textId="77777777" w:rsidR="00D50D72" w:rsidRPr="00C648A9" w:rsidRDefault="00D50D72" w:rsidP="009611E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№ конкурсного предложения</w:t>
            </w:r>
          </w:p>
        </w:tc>
        <w:tc>
          <w:tcPr>
            <w:tcW w:w="2977" w:type="dxa"/>
            <w:vMerge w:val="restart"/>
          </w:tcPr>
          <w:p w14:paraId="204F6ADD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2977" w:type="dxa"/>
            <w:vMerge w:val="restart"/>
          </w:tcPr>
          <w:p w14:paraId="21C354E3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Наименование мероприятия</w:t>
            </w:r>
          </w:p>
          <w:p w14:paraId="5D9C4F92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 xml:space="preserve"> </w:t>
            </w:r>
          </w:p>
          <w:p w14:paraId="50A57C57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</w:rPr>
            </w:pPr>
          </w:p>
          <w:p w14:paraId="779FE972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</w:rPr>
            </w:pPr>
          </w:p>
          <w:p w14:paraId="4CCBC46E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</w:rPr>
            </w:pPr>
          </w:p>
          <w:p w14:paraId="403BA047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</w:rPr>
            </w:pPr>
          </w:p>
          <w:p w14:paraId="4A80A859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</w:rPr>
            </w:pPr>
          </w:p>
          <w:p w14:paraId="44C72F08" w14:textId="77777777" w:rsidR="00D50D72" w:rsidRPr="00C648A9" w:rsidRDefault="00D50D72" w:rsidP="009611EB">
            <w:pPr>
              <w:rPr>
                <w:rFonts w:ascii="Times New Roman" w:hAnsi="Times New Roman"/>
              </w:rPr>
            </w:pPr>
          </w:p>
          <w:p w14:paraId="28641170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14:paraId="21FDACC3" w14:textId="77777777" w:rsidR="00D50D72" w:rsidRPr="00C648A9" w:rsidRDefault="00D50D72" w:rsidP="009611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Объем</w:t>
            </w:r>
          </w:p>
          <w:p w14:paraId="1BD97BB9" w14:textId="77777777" w:rsidR="00D50D72" w:rsidRPr="00C648A9" w:rsidRDefault="00D50D72" w:rsidP="009611E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финансирования из средств республиканского бюджета на финансирование Госпрограммы «Энергосбережение», руб.</w:t>
            </w:r>
          </w:p>
        </w:tc>
        <w:tc>
          <w:tcPr>
            <w:tcW w:w="709" w:type="dxa"/>
            <w:vMerge w:val="restart"/>
            <w:textDirection w:val="btLr"/>
          </w:tcPr>
          <w:p w14:paraId="016C3B9B" w14:textId="77777777" w:rsidR="00D50D72" w:rsidRPr="00C648A9" w:rsidRDefault="00D50D72" w:rsidP="009611E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Количество набранных баллов</w:t>
            </w:r>
          </w:p>
        </w:tc>
      </w:tr>
      <w:tr w:rsidR="00C648A9" w:rsidRPr="00C648A9" w14:paraId="52BA3031" w14:textId="77777777" w:rsidTr="00C648A9">
        <w:trPr>
          <w:trHeight w:val="2695"/>
        </w:trPr>
        <w:tc>
          <w:tcPr>
            <w:tcW w:w="704" w:type="dxa"/>
            <w:vMerge/>
            <w:textDirection w:val="btLr"/>
          </w:tcPr>
          <w:p w14:paraId="57E3B1B3" w14:textId="77777777" w:rsidR="00D50D72" w:rsidRPr="00C648A9" w:rsidRDefault="00D50D72" w:rsidP="009611E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5524FFE6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0779F0E0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6C1A7E70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4F719050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</w:rPr>
            </w:pPr>
          </w:p>
        </w:tc>
      </w:tr>
      <w:tr w:rsidR="00C648A9" w:rsidRPr="00C648A9" w14:paraId="662F5D7F" w14:textId="77777777" w:rsidTr="00C648A9">
        <w:trPr>
          <w:trHeight w:val="170"/>
        </w:trPr>
        <w:tc>
          <w:tcPr>
            <w:tcW w:w="704" w:type="dxa"/>
          </w:tcPr>
          <w:p w14:paraId="634E69D1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648A9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2977" w:type="dxa"/>
          </w:tcPr>
          <w:p w14:paraId="523E72A2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648A9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2977" w:type="dxa"/>
          </w:tcPr>
          <w:p w14:paraId="40C0866C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648A9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2126" w:type="dxa"/>
          </w:tcPr>
          <w:p w14:paraId="34F1A158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648A9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709" w:type="dxa"/>
          </w:tcPr>
          <w:p w14:paraId="34C78B14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648A9">
              <w:rPr>
                <w:rFonts w:ascii="Times New Roman" w:hAnsi="Times New Roman"/>
                <w:i/>
                <w:iCs/>
              </w:rPr>
              <w:t>5</w:t>
            </w:r>
          </w:p>
        </w:tc>
      </w:tr>
      <w:tr w:rsidR="00C648A9" w:rsidRPr="00C648A9" w14:paraId="05E59E02" w14:textId="77777777" w:rsidTr="00C648A9">
        <w:trPr>
          <w:trHeight w:val="1134"/>
        </w:trPr>
        <w:tc>
          <w:tcPr>
            <w:tcW w:w="704" w:type="dxa"/>
            <w:textDirection w:val="btLr"/>
          </w:tcPr>
          <w:p w14:paraId="4222CC2B" w14:textId="77777777" w:rsidR="00C648A9" w:rsidRPr="00C648A9" w:rsidRDefault="00C648A9" w:rsidP="00C648A9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C648A9">
              <w:rPr>
                <w:rFonts w:ascii="Times New Roman" w:hAnsi="Times New Roman"/>
              </w:rPr>
              <w:t xml:space="preserve">№ 05-16/1 </w:t>
            </w:r>
          </w:p>
        </w:tc>
        <w:tc>
          <w:tcPr>
            <w:tcW w:w="2977" w:type="dxa"/>
          </w:tcPr>
          <w:p w14:paraId="4BFF7133" w14:textId="67D2DCC8" w:rsidR="00AE1186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Исправительное учреждение открытого типа № 36 управления Департамента исполнения наказаний Министерства внутренних дел по г. Минску и Минской области</w:t>
            </w:r>
          </w:p>
        </w:tc>
        <w:tc>
          <w:tcPr>
            <w:tcW w:w="2977" w:type="dxa"/>
          </w:tcPr>
          <w:p w14:paraId="21A69ABB" w14:textId="77777777" w:rsidR="00C648A9" w:rsidRPr="00C648A9" w:rsidRDefault="00C648A9" w:rsidP="00C648A9">
            <w:pPr>
              <w:rPr>
                <w:rFonts w:ascii="Times New Roman" w:hAnsi="Times New Roman"/>
              </w:rPr>
            </w:pPr>
            <w:proofErr w:type="spellStart"/>
            <w:r w:rsidRPr="00C648A9">
              <w:rPr>
                <w:rFonts w:ascii="Times New Roman" w:hAnsi="Times New Roman"/>
              </w:rPr>
              <w:t>Термореновация</w:t>
            </w:r>
            <w:proofErr w:type="spellEnd"/>
            <w:r w:rsidRPr="00C648A9">
              <w:rPr>
                <w:rFonts w:ascii="Times New Roman" w:hAnsi="Times New Roman"/>
              </w:rPr>
              <w:t xml:space="preserve"> ограждающих конструкций по объекту «Модернизация здания общежития по адресу: </w:t>
            </w:r>
            <w:proofErr w:type="spellStart"/>
            <w:r w:rsidRPr="00C648A9">
              <w:rPr>
                <w:rFonts w:ascii="Times New Roman" w:hAnsi="Times New Roman"/>
              </w:rPr>
              <w:t>г.Минск</w:t>
            </w:r>
            <w:proofErr w:type="spellEnd"/>
            <w:r w:rsidRPr="00C648A9">
              <w:rPr>
                <w:rFonts w:ascii="Times New Roman" w:hAnsi="Times New Roman"/>
              </w:rPr>
              <w:t xml:space="preserve">, </w:t>
            </w:r>
            <w:proofErr w:type="spellStart"/>
            <w:r w:rsidRPr="00C648A9">
              <w:rPr>
                <w:rFonts w:ascii="Times New Roman" w:hAnsi="Times New Roman"/>
              </w:rPr>
              <w:t>ул.Короткевича</w:t>
            </w:r>
            <w:proofErr w:type="spellEnd"/>
            <w:r w:rsidRPr="00C648A9">
              <w:rPr>
                <w:rFonts w:ascii="Times New Roman" w:hAnsi="Times New Roman"/>
              </w:rPr>
              <w:t>, 14»</w:t>
            </w:r>
          </w:p>
        </w:tc>
        <w:tc>
          <w:tcPr>
            <w:tcW w:w="2126" w:type="dxa"/>
          </w:tcPr>
          <w:p w14:paraId="0F8AAC50" w14:textId="4605AB6E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137284</w:t>
            </w:r>
            <w:r w:rsidR="00AE118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14:paraId="56012B43" w14:textId="7777777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3</w:t>
            </w:r>
          </w:p>
        </w:tc>
      </w:tr>
      <w:tr w:rsidR="00C648A9" w:rsidRPr="00C648A9" w14:paraId="162AF4BA" w14:textId="77777777" w:rsidTr="00C648A9">
        <w:trPr>
          <w:trHeight w:val="1134"/>
        </w:trPr>
        <w:tc>
          <w:tcPr>
            <w:tcW w:w="704" w:type="dxa"/>
            <w:textDirection w:val="btLr"/>
          </w:tcPr>
          <w:p w14:paraId="54EB5F15" w14:textId="77777777" w:rsidR="00C648A9" w:rsidRPr="00C648A9" w:rsidRDefault="00C648A9" w:rsidP="00C648A9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C648A9">
              <w:rPr>
                <w:rFonts w:ascii="Times New Roman" w:hAnsi="Times New Roman"/>
              </w:rPr>
              <w:t xml:space="preserve">№ 05-16/3 </w:t>
            </w:r>
          </w:p>
          <w:p w14:paraId="64AB96D9" w14:textId="77777777" w:rsidR="00C648A9" w:rsidRPr="00C648A9" w:rsidRDefault="00C648A9" w:rsidP="00C648A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25C6E417" w14:textId="2DF14B95" w:rsidR="00C648A9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Государственное культурно-спортивное учреждение «Чижовка-Арена»</w:t>
            </w:r>
          </w:p>
        </w:tc>
        <w:tc>
          <w:tcPr>
            <w:tcW w:w="2977" w:type="dxa"/>
          </w:tcPr>
          <w:p w14:paraId="5A29175A" w14:textId="77777777" w:rsidR="00C648A9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Замена прожекторов систем освещения большой арены с газоразрядными лампами высокого давления на энергосберегающие светодиодные прожектора</w:t>
            </w:r>
          </w:p>
        </w:tc>
        <w:tc>
          <w:tcPr>
            <w:tcW w:w="2126" w:type="dxa"/>
          </w:tcPr>
          <w:p w14:paraId="7571BF18" w14:textId="0BB10A5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38750</w:t>
            </w:r>
            <w:r w:rsidR="00AE118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14:paraId="27BCEF09" w14:textId="7777777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5</w:t>
            </w:r>
          </w:p>
        </w:tc>
      </w:tr>
      <w:tr w:rsidR="00C648A9" w:rsidRPr="00C648A9" w14:paraId="3CBB3D4C" w14:textId="77777777" w:rsidTr="00C648A9">
        <w:trPr>
          <w:trHeight w:val="1134"/>
        </w:trPr>
        <w:tc>
          <w:tcPr>
            <w:tcW w:w="704" w:type="dxa"/>
            <w:textDirection w:val="btLr"/>
          </w:tcPr>
          <w:p w14:paraId="08FB4FDA" w14:textId="77777777" w:rsidR="00C648A9" w:rsidRPr="00C648A9" w:rsidRDefault="00C648A9" w:rsidP="00C648A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 xml:space="preserve">№ 05-16/4 </w:t>
            </w:r>
          </w:p>
        </w:tc>
        <w:tc>
          <w:tcPr>
            <w:tcW w:w="2977" w:type="dxa"/>
          </w:tcPr>
          <w:p w14:paraId="2C330E3A" w14:textId="5918D32E" w:rsidR="00C648A9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Коммунальное унитарное предприятие «Жилищное коммунальное хозяйство № 1 Московского района г. Минска»</w:t>
            </w:r>
          </w:p>
        </w:tc>
        <w:tc>
          <w:tcPr>
            <w:tcW w:w="2977" w:type="dxa"/>
          </w:tcPr>
          <w:p w14:paraId="3DB58B1B" w14:textId="77777777" w:rsidR="00C648A9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Замена ламп накаливания на светодиодные с АСУ освещения в местах общего пользования жилых домов (закупка-средства республиканского бюджета)</w:t>
            </w:r>
          </w:p>
        </w:tc>
        <w:tc>
          <w:tcPr>
            <w:tcW w:w="2126" w:type="dxa"/>
          </w:tcPr>
          <w:p w14:paraId="78A661F2" w14:textId="20305F6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14400</w:t>
            </w:r>
            <w:r w:rsidR="00AE118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14:paraId="22088AA2" w14:textId="7777777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7</w:t>
            </w:r>
          </w:p>
        </w:tc>
      </w:tr>
      <w:tr w:rsidR="00C648A9" w:rsidRPr="00C648A9" w14:paraId="3DE5CA1C" w14:textId="77777777" w:rsidTr="00C648A9">
        <w:trPr>
          <w:trHeight w:val="1134"/>
        </w:trPr>
        <w:tc>
          <w:tcPr>
            <w:tcW w:w="704" w:type="dxa"/>
            <w:textDirection w:val="btLr"/>
          </w:tcPr>
          <w:p w14:paraId="762B5B48" w14:textId="77777777" w:rsidR="00C648A9" w:rsidRPr="00C648A9" w:rsidRDefault="00C648A9" w:rsidP="00C648A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№ 05-16/6</w:t>
            </w:r>
          </w:p>
          <w:p w14:paraId="7859CEB7" w14:textId="77777777" w:rsidR="00C648A9" w:rsidRPr="00C648A9" w:rsidRDefault="00C648A9" w:rsidP="00C648A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285C4289" w14:textId="1927B176" w:rsidR="00C648A9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Коммунальное унитарное предприятие «Жилищное коммунальное хозяйство Ленинского района г. Минска»</w:t>
            </w:r>
          </w:p>
        </w:tc>
        <w:tc>
          <w:tcPr>
            <w:tcW w:w="2977" w:type="dxa"/>
          </w:tcPr>
          <w:p w14:paraId="76714594" w14:textId="4B58986D" w:rsidR="009F4CA2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Замена ламп накаливания на светодиодные с АСУ освещения в местах общего пользования жилых домов (закупка – средства республиканского бюджета)</w:t>
            </w:r>
          </w:p>
        </w:tc>
        <w:tc>
          <w:tcPr>
            <w:tcW w:w="2126" w:type="dxa"/>
          </w:tcPr>
          <w:p w14:paraId="7287275D" w14:textId="0245A931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120000</w:t>
            </w:r>
            <w:r w:rsidR="00AE118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14:paraId="45FE0A81" w14:textId="7777777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6</w:t>
            </w:r>
          </w:p>
        </w:tc>
      </w:tr>
      <w:tr w:rsidR="00C648A9" w:rsidRPr="00C648A9" w14:paraId="023A2821" w14:textId="77777777" w:rsidTr="00C648A9">
        <w:trPr>
          <w:trHeight w:val="1134"/>
        </w:trPr>
        <w:tc>
          <w:tcPr>
            <w:tcW w:w="704" w:type="dxa"/>
            <w:textDirection w:val="btLr"/>
          </w:tcPr>
          <w:p w14:paraId="33876672" w14:textId="77777777" w:rsidR="00C648A9" w:rsidRPr="00C648A9" w:rsidRDefault="00C648A9" w:rsidP="00C648A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 xml:space="preserve">№ 05-16/7 </w:t>
            </w:r>
          </w:p>
        </w:tc>
        <w:tc>
          <w:tcPr>
            <w:tcW w:w="2977" w:type="dxa"/>
          </w:tcPr>
          <w:p w14:paraId="7F389C3A" w14:textId="1F6CE217" w:rsidR="00AE1186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Государственное учреждение «Минское эксплуатационное управление Вооруженных Сил»</w:t>
            </w:r>
          </w:p>
        </w:tc>
        <w:tc>
          <w:tcPr>
            <w:tcW w:w="2977" w:type="dxa"/>
          </w:tcPr>
          <w:p w14:paraId="39CE66F0" w14:textId="77777777" w:rsidR="00C648A9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Внедрение энергоэффективных светильников уличного освещения</w:t>
            </w:r>
          </w:p>
        </w:tc>
        <w:tc>
          <w:tcPr>
            <w:tcW w:w="2126" w:type="dxa"/>
          </w:tcPr>
          <w:p w14:paraId="3E4FE76B" w14:textId="35D1C3FD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50000</w:t>
            </w:r>
            <w:r w:rsidR="00AE118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14:paraId="1A6DD2BC" w14:textId="7777777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7</w:t>
            </w:r>
          </w:p>
        </w:tc>
      </w:tr>
    </w:tbl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977"/>
        <w:gridCol w:w="2126"/>
        <w:gridCol w:w="709"/>
      </w:tblGrid>
      <w:tr w:rsidR="00C648A9" w:rsidRPr="00C648A9" w14:paraId="3AE1826A" w14:textId="77777777" w:rsidTr="00C648A9">
        <w:trPr>
          <w:trHeight w:val="1353"/>
        </w:trPr>
        <w:tc>
          <w:tcPr>
            <w:tcW w:w="704" w:type="dxa"/>
            <w:textDirection w:val="btLr"/>
          </w:tcPr>
          <w:p w14:paraId="0C222573" w14:textId="77777777" w:rsidR="00C648A9" w:rsidRPr="00C648A9" w:rsidRDefault="00C648A9" w:rsidP="00C648A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lastRenderedPageBreak/>
              <w:t>№ 05-16/8</w:t>
            </w:r>
          </w:p>
          <w:p w14:paraId="15036DBF" w14:textId="77777777" w:rsidR="00C648A9" w:rsidRPr="00C648A9" w:rsidRDefault="00C648A9" w:rsidP="00C648A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3F95EF00" w14:textId="37350BB8" w:rsidR="00C648A9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Главное управление внутренних дел Минского городского исполнительного комитета</w:t>
            </w:r>
          </w:p>
        </w:tc>
        <w:tc>
          <w:tcPr>
            <w:tcW w:w="2977" w:type="dxa"/>
          </w:tcPr>
          <w:p w14:paraId="75FEAD8C" w14:textId="77777777" w:rsidR="00C648A9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Замена плит в общежитии ГУВД на энергоэффективные</w:t>
            </w:r>
          </w:p>
        </w:tc>
        <w:tc>
          <w:tcPr>
            <w:tcW w:w="2126" w:type="dxa"/>
          </w:tcPr>
          <w:p w14:paraId="4654D496" w14:textId="7777777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15000</w:t>
            </w:r>
          </w:p>
        </w:tc>
        <w:tc>
          <w:tcPr>
            <w:tcW w:w="709" w:type="dxa"/>
          </w:tcPr>
          <w:p w14:paraId="3F6C5ABB" w14:textId="7777777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4</w:t>
            </w:r>
          </w:p>
        </w:tc>
      </w:tr>
      <w:tr w:rsidR="00C648A9" w:rsidRPr="00C648A9" w14:paraId="4CE3DFD4" w14:textId="77777777" w:rsidTr="00C648A9">
        <w:trPr>
          <w:trHeight w:val="1134"/>
        </w:trPr>
        <w:tc>
          <w:tcPr>
            <w:tcW w:w="704" w:type="dxa"/>
            <w:textDirection w:val="btLr"/>
          </w:tcPr>
          <w:p w14:paraId="7854E51C" w14:textId="77777777" w:rsidR="00C648A9" w:rsidRPr="00C648A9" w:rsidRDefault="00C648A9" w:rsidP="00C648A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№ 05-16/9</w:t>
            </w:r>
          </w:p>
          <w:p w14:paraId="6BE663BF" w14:textId="77777777" w:rsidR="00C648A9" w:rsidRPr="00C648A9" w:rsidRDefault="00C648A9" w:rsidP="00C648A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008D8AE8" w14:textId="30973F41" w:rsidR="00C648A9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Унитарное предприятие Мингорисполкома «</w:t>
            </w:r>
            <w:proofErr w:type="spellStart"/>
            <w:r w:rsidRPr="00C648A9">
              <w:rPr>
                <w:rFonts w:ascii="Times New Roman" w:hAnsi="Times New Roman"/>
              </w:rPr>
              <w:t>Мингорсвет</w:t>
            </w:r>
            <w:proofErr w:type="spellEnd"/>
            <w:r w:rsidRPr="00C648A9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</w:tcPr>
          <w:p w14:paraId="511684C7" w14:textId="77777777" w:rsidR="00C648A9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Замена осветительных приборов на современные энергоэффективные с низким потреблением, высокими показателями светового потока на единицу мощности</w:t>
            </w:r>
          </w:p>
        </w:tc>
        <w:tc>
          <w:tcPr>
            <w:tcW w:w="2126" w:type="dxa"/>
          </w:tcPr>
          <w:p w14:paraId="67F09D5C" w14:textId="7777777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200000</w:t>
            </w:r>
          </w:p>
        </w:tc>
        <w:tc>
          <w:tcPr>
            <w:tcW w:w="709" w:type="dxa"/>
          </w:tcPr>
          <w:p w14:paraId="14D1BA47" w14:textId="7777777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7</w:t>
            </w:r>
          </w:p>
        </w:tc>
      </w:tr>
      <w:tr w:rsidR="00C648A9" w:rsidRPr="00C648A9" w14:paraId="3B677EC1" w14:textId="77777777" w:rsidTr="00C648A9">
        <w:trPr>
          <w:trHeight w:val="1438"/>
        </w:trPr>
        <w:tc>
          <w:tcPr>
            <w:tcW w:w="704" w:type="dxa"/>
            <w:textDirection w:val="btLr"/>
          </w:tcPr>
          <w:p w14:paraId="5D0E9E08" w14:textId="77777777" w:rsidR="00C648A9" w:rsidRPr="00C648A9" w:rsidRDefault="00C648A9" w:rsidP="00C648A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№ 05-16/10</w:t>
            </w:r>
          </w:p>
          <w:p w14:paraId="14D186D4" w14:textId="77777777" w:rsidR="00C648A9" w:rsidRPr="00C648A9" w:rsidRDefault="00C648A9" w:rsidP="00C648A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452E3866" w14:textId="1D2EAF41" w:rsidR="00C648A9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Учреждение «Минское городское управление Министерства по чрезвычайным ситуациям Республики Беларусь»</w:t>
            </w:r>
          </w:p>
        </w:tc>
        <w:tc>
          <w:tcPr>
            <w:tcW w:w="2977" w:type="dxa"/>
          </w:tcPr>
          <w:p w14:paraId="1936828A" w14:textId="77777777" w:rsidR="00C648A9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Внедрение автоматических систем управления освещением</w:t>
            </w:r>
          </w:p>
        </w:tc>
        <w:tc>
          <w:tcPr>
            <w:tcW w:w="2126" w:type="dxa"/>
          </w:tcPr>
          <w:p w14:paraId="5B3AA7AC" w14:textId="7777777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10000</w:t>
            </w:r>
          </w:p>
        </w:tc>
        <w:tc>
          <w:tcPr>
            <w:tcW w:w="709" w:type="dxa"/>
          </w:tcPr>
          <w:p w14:paraId="743F4C85" w14:textId="7777777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5</w:t>
            </w:r>
          </w:p>
        </w:tc>
      </w:tr>
      <w:tr w:rsidR="00C648A9" w:rsidRPr="00C648A9" w14:paraId="2A3A08D9" w14:textId="77777777" w:rsidTr="00C648A9">
        <w:trPr>
          <w:trHeight w:val="1545"/>
        </w:trPr>
        <w:tc>
          <w:tcPr>
            <w:tcW w:w="704" w:type="dxa"/>
            <w:textDirection w:val="btLr"/>
          </w:tcPr>
          <w:p w14:paraId="0C769672" w14:textId="77777777" w:rsidR="00C648A9" w:rsidRPr="00C648A9" w:rsidRDefault="00C648A9" w:rsidP="00C648A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№ 05-16/14</w:t>
            </w:r>
          </w:p>
          <w:p w14:paraId="3C764F35" w14:textId="77777777" w:rsidR="00C648A9" w:rsidRPr="00C648A9" w:rsidRDefault="00C648A9" w:rsidP="00C648A9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21C97C26" w14:textId="3D9D6110" w:rsidR="00C648A9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Коммунальное унитарное предприятие «Жилищное коммунальное хозяйство № 2 Фрунзенского района г. Минска»</w:t>
            </w:r>
          </w:p>
        </w:tc>
        <w:tc>
          <w:tcPr>
            <w:tcW w:w="2977" w:type="dxa"/>
          </w:tcPr>
          <w:p w14:paraId="49AC73C1" w14:textId="77777777" w:rsidR="00C648A9" w:rsidRPr="00C648A9" w:rsidRDefault="00C648A9" w:rsidP="00C648A9">
            <w:pPr>
              <w:rPr>
                <w:rFonts w:ascii="Times New Roman" w:hAnsi="Times New Roman"/>
              </w:rPr>
            </w:pPr>
            <w:bookmarkStart w:id="2" w:name="_Hlk161136324"/>
            <w:r w:rsidRPr="00C648A9">
              <w:rPr>
                <w:rFonts w:ascii="Times New Roman" w:hAnsi="Times New Roman"/>
              </w:rPr>
              <w:t>Замена ламп накаливания на светодиодные с АСУ освещением в МОП жилых домов</w:t>
            </w:r>
            <w:bookmarkEnd w:id="2"/>
          </w:p>
        </w:tc>
        <w:tc>
          <w:tcPr>
            <w:tcW w:w="2126" w:type="dxa"/>
          </w:tcPr>
          <w:p w14:paraId="77E1848F" w14:textId="7777777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37758</w:t>
            </w:r>
          </w:p>
        </w:tc>
        <w:tc>
          <w:tcPr>
            <w:tcW w:w="709" w:type="dxa"/>
          </w:tcPr>
          <w:p w14:paraId="21A74CCD" w14:textId="7777777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8</w:t>
            </w:r>
          </w:p>
        </w:tc>
      </w:tr>
      <w:tr w:rsidR="00C648A9" w:rsidRPr="00C648A9" w14:paraId="2263036C" w14:textId="77777777" w:rsidTr="00C648A9">
        <w:trPr>
          <w:trHeight w:val="1391"/>
        </w:trPr>
        <w:tc>
          <w:tcPr>
            <w:tcW w:w="704" w:type="dxa"/>
            <w:textDirection w:val="btLr"/>
          </w:tcPr>
          <w:p w14:paraId="0F724567" w14:textId="77777777" w:rsidR="00C648A9" w:rsidRPr="00C648A9" w:rsidRDefault="00C648A9" w:rsidP="00C648A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№ 05-16/15</w:t>
            </w:r>
          </w:p>
          <w:p w14:paraId="2DDD285B" w14:textId="77777777" w:rsidR="00C648A9" w:rsidRPr="00C648A9" w:rsidRDefault="00C648A9" w:rsidP="00C648A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1861FDC8" w14:textId="25236E3A" w:rsidR="00C648A9" w:rsidRPr="00C648A9" w:rsidRDefault="00C648A9" w:rsidP="00C648A9">
            <w:pPr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Учреждение образования «Минский государственный дворец детей и молодежи»</w:t>
            </w:r>
          </w:p>
        </w:tc>
        <w:tc>
          <w:tcPr>
            <w:tcW w:w="2977" w:type="dxa"/>
          </w:tcPr>
          <w:p w14:paraId="0251A984" w14:textId="77777777" w:rsidR="00C648A9" w:rsidRPr="00C648A9" w:rsidRDefault="00C648A9" w:rsidP="00C648A9">
            <w:pPr>
              <w:rPr>
                <w:rFonts w:ascii="Times New Roman" w:hAnsi="Times New Roman"/>
              </w:rPr>
            </w:pPr>
            <w:bookmarkStart w:id="3" w:name="_Hlk161136366"/>
            <w:bookmarkStart w:id="4" w:name="_Hlk161237285"/>
            <w:r w:rsidRPr="00C648A9">
              <w:rPr>
                <w:rFonts w:ascii="Times New Roman" w:hAnsi="Times New Roman"/>
              </w:rPr>
              <w:t>Замена оконных блоков на более энергоэффективные</w:t>
            </w:r>
            <w:bookmarkEnd w:id="3"/>
            <w:r w:rsidRPr="00C648A9">
              <w:rPr>
                <w:rFonts w:ascii="Times New Roman" w:hAnsi="Times New Roman"/>
              </w:rPr>
              <w:t xml:space="preserve"> в помещениях учреждения образования «Минский государственный дворец детей и молодежи»</w:t>
            </w:r>
            <w:bookmarkEnd w:id="4"/>
          </w:p>
        </w:tc>
        <w:tc>
          <w:tcPr>
            <w:tcW w:w="2126" w:type="dxa"/>
          </w:tcPr>
          <w:p w14:paraId="11E0E7DA" w14:textId="7777777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145000</w:t>
            </w:r>
          </w:p>
        </w:tc>
        <w:tc>
          <w:tcPr>
            <w:tcW w:w="709" w:type="dxa"/>
          </w:tcPr>
          <w:p w14:paraId="7C2B40D4" w14:textId="77777777" w:rsidR="00C648A9" w:rsidRPr="00C648A9" w:rsidRDefault="00C648A9" w:rsidP="00C648A9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2</w:t>
            </w:r>
          </w:p>
        </w:tc>
      </w:tr>
      <w:tr w:rsidR="00C648A9" w:rsidRPr="00C648A9" w14:paraId="104849FE" w14:textId="77777777" w:rsidTr="00C648A9">
        <w:trPr>
          <w:trHeight w:val="315"/>
        </w:trPr>
        <w:tc>
          <w:tcPr>
            <w:tcW w:w="704" w:type="dxa"/>
            <w:textDirection w:val="btLr"/>
          </w:tcPr>
          <w:p w14:paraId="4B870A32" w14:textId="77777777" w:rsidR="00D50D72" w:rsidRPr="00C648A9" w:rsidRDefault="00D50D72" w:rsidP="009611E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169EF057" w14:textId="77777777" w:rsidR="00D50D72" w:rsidRPr="00C648A9" w:rsidRDefault="00D50D72" w:rsidP="009611EB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6A76FAB7" w14:textId="77777777" w:rsidR="00D50D72" w:rsidRPr="00C648A9" w:rsidRDefault="00D50D72" w:rsidP="009611EB">
            <w:pPr>
              <w:jc w:val="right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 xml:space="preserve">ИТОГО: </w:t>
            </w:r>
          </w:p>
        </w:tc>
        <w:tc>
          <w:tcPr>
            <w:tcW w:w="2126" w:type="dxa"/>
          </w:tcPr>
          <w:p w14:paraId="717D38C3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</w:rPr>
            </w:pPr>
            <w:r w:rsidRPr="00C648A9">
              <w:rPr>
                <w:rFonts w:ascii="Times New Roman" w:hAnsi="Times New Roman"/>
              </w:rPr>
              <w:t>768192,00</w:t>
            </w:r>
          </w:p>
        </w:tc>
        <w:tc>
          <w:tcPr>
            <w:tcW w:w="709" w:type="dxa"/>
          </w:tcPr>
          <w:p w14:paraId="6BF77B76" w14:textId="77777777" w:rsidR="00D50D72" w:rsidRPr="00C648A9" w:rsidRDefault="00D50D72" w:rsidP="009611E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7AE1C5E" w14:textId="77777777" w:rsidR="003322B6" w:rsidRPr="00EE31E7" w:rsidRDefault="003322B6" w:rsidP="00C37F00">
      <w:pPr>
        <w:tabs>
          <w:tab w:val="left" w:pos="0"/>
          <w:tab w:val="left" w:pos="851"/>
        </w:tabs>
        <w:ind w:left="1069"/>
        <w:jc w:val="right"/>
        <w:rPr>
          <w:sz w:val="29"/>
          <w:szCs w:val="29"/>
        </w:rPr>
      </w:pPr>
    </w:p>
    <w:p w14:paraId="4B53FA5F" w14:textId="77777777" w:rsidR="00372525" w:rsidRDefault="00372525" w:rsidP="00372525">
      <w:pPr>
        <w:pStyle w:val="a6"/>
        <w:ind w:firstLine="0"/>
        <w:rPr>
          <w:sz w:val="20"/>
          <w:szCs w:val="20"/>
        </w:rPr>
      </w:pPr>
      <w:r>
        <w:t>&lt; … &gt;</w:t>
      </w:r>
    </w:p>
    <w:p w14:paraId="7EA252B4" w14:textId="77777777" w:rsidR="00FD314C" w:rsidRDefault="00FD314C" w:rsidP="007A6D6F">
      <w:pPr>
        <w:jc w:val="both"/>
        <w:rPr>
          <w:sz w:val="30"/>
          <w:szCs w:val="30"/>
        </w:rPr>
      </w:pPr>
    </w:p>
    <w:p w14:paraId="344BC3F8" w14:textId="05582FE4" w:rsidR="00FD314C" w:rsidRDefault="00FD314C" w:rsidP="007A6D6F">
      <w:pPr>
        <w:jc w:val="both"/>
        <w:rPr>
          <w:sz w:val="30"/>
          <w:szCs w:val="30"/>
        </w:rPr>
      </w:pPr>
      <w:r>
        <w:rPr>
          <w:sz w:val="30"/>
          <w:szCs w:val="30"/>
        </w:rPr>
        <w:t>Секретарь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="00A53C19">
        <w:rPr>
          <w:sz w:val="30"/>
          <w:szCs w:val="30"/>
        </w:rPr>
        <w:t>Е.А.Алаева</w:t>
      </w:r>
      <w:proofErr w:type="spellEnd"/>
    </w:p>
    <w:p w14:paraId="59A9CF3E" w14:textId="77777777" w:rsidR="00922441" w:rsidRDefault="00922441" w:rsidP="004B4115">
      <w:pPr>
        <w:jc w:val="both"/>
        <w:rPr>
          <w:sz w:val="30"/>
          <w:szCs w:val="30"/>
        </w:rPr>
      </w:pPr>
    </w:p>
    <w:sectPr w:rsidR="00922441" w:rsidSect="000D78AD">
      <w:headerReference w:type="default" r:id="rId7"/>
      <w:footerReference w:type="even" r:id="rId8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210CC" w14:textId="77777777" w:rsidR="008B1CC3" w:rsidRDefault="008B1CC3">
      <w:r>
        <w:separator/>
      </w:r>
    </w:p>
  </w:endnote>
  <w:endnote w:type="continuationSeparator" w:id="0">
    <w:p w14:paraId="5346C2BF" w14:textId="77777777" w:rsidR="008B1CC3" w:rsidRDefault="008B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264B" w14:textId="77777777" w:rsidR="000D1133" w:rsidRDefault="000D1133" w:rsidP="000470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81DDD1" w14:textId="77777777" w:rsidR="000D1133" w:rsidRDefault="000D1133" w:rsidP="006A0AC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79172" w14:textId="77777777" w:rsidR="008B1CC3" w:rsidRDefault="008B1CC3">
      <w:r>
        <w:separator/>
      </w:r>
    </w:p>
  </w:footnote>
  <w:footnote w:type="continuationSeparator" w:id="0">
    <w:p w14:paraId="60E1E427" w14:textId="77777777" w:rsidR="008B1CC3" w:rsidRDefault="008B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E345D" w14:textId="4C311016" w:rsidR="00E60049" w:rsidRPr="000244E5" w:rsidRDefault="000D78AD" w:rsidP="00F15676">
    <w:pPr>
      <w:pStyle w:val="a6"/>
    </w:pPr>
    <w:r>
      <w:t xml:space="preserve">                                                              </w:t>
    </w:r>
    <w:r w:rsidR="000244E5" w:rsidRPr="000244E5">
      <w:fldChar w:fldCharType="begin"/>
    </w:r>
    <w:r w:rsidR="000244E5" w:rsidRPr="000244E5">
      <w:instrText>PAGE   \* MERGEFORMAT</w:instrText>
    </w:r>
    <w:r w:rsidR="000244E5" w:rsidRPr="000244E5">
      <w:fldChar w:fldCharType="separate"/>
    </w:r>
    <w:r w:rsidR="000244E5" w:rsidRPr="000244E5">
      <w:t>2</w:t>
    </w:r>
    <w:r w:rsidR="000244E5" w:rsidRPr="000244E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D15"/>
    <w:multiLevelType w:val="hybridMultilevel"/>
    <w:tmpl w:val="1D025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4E311D"/>
    <w:multiLevelType w:val="hybridMultilevel"/>
    <w:tmpl w:val="546ADBE2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4669"/>
    <w:multiLevelType w:val="hybridMultilevel"/>
    <w:tmpl w:val="B8B8E210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1825"/>
    <w:multiLevelType w:val="hybridMultilevel"/>
    <w:tmpl w:val="B274BD32"/>
    <w:lvl w:ilvl="0" w:tplc="A85EB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B22E2"/>
    <w:multiLevelType w:val="hybridMultilevel"/>
    <w:tmpl w:val="8598A79E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30900"/>
    <w:multiLevelType w:val="hybridMultilevel"/>
    <w:tmpl w:val="D7207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12F8C"/>
    <w:multiLevelType w:val="hybridMultilevel"/>
    <w:tmpl w:val="0F00D52E"/>
    <w:lvl w:ilvl="0" w:tplc="54DA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460343"/>
    <w:multiLevelType w:val="hybridMultilevel"/>
    <w:tmpl w:val="A23EC7B2"/>
    <w:lvl w:ilvl="0" w:tplc="666C9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1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9" w15:restartNumberingAfterBreak="0">
    <w:nsid w:val="35291144"/>
    <w:multiLevelType w:val="multilevel"/>
    <w:tmpl w:val="9844FE2E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0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91AF5"/>
    <w:multiLevelType w:val="hybridMultilevel"/>
    <w:tmpl w:val="0F00D52E"/>
    <w:lvl w:ilvl="0" w:tplc="54DA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8819F8"/>
    <w:multiLevelType w:val="multilevel"/>
    <w:tmpl w:val="DD8C07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932B5"/>
    <w:multiLevelType w:val="hybridMultilevel"/>
    <w:tmpl w:val="85720360"/>
    <w:lvl w:ilvl="0" w:tplc="582E580E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7595D96"/>
    <w:multiLevelType w:val="multilevel"/>
    <w:tmpl w:val="F326921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6"/>
  </w:num>
  <w:num w:numId="10">
    <w:abstractNumId w:val="15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1C"/>
    <w:rsid w:val="00001BEC"/>
    <w:rsid w:val="00005406"/>
    <w:rsid w:val="0001237D"/>
    <w:rsid w:val="00016A51"/>
    <w:rsid w:val="000244E5"/>
    <w:rsid w:val="00025071"/>
    <w:rsid w:val="00026402"/>
    <w:rsid w:val="00036363"/>
    <w:rsid w:val="00045DBA"/>
    <w:rsid w:val="00047042"/>
    <w:rsid w:val="0005067F"/>
    <w:rsid w:val="00051F76"/>
    <w:rsid w:val="00053F5A"/>
    <w:rsid w:val="00063F1C"/>
    <w:rsid w:val="00095185"/>
    <w:rsid w:val="000A308E"/>
    <w:rsid w:val="000A5AE9"/>
    <w:rsid w:val="000D1133"/>
    <w:rsid w:val="000D38B4"/>
    <w:rsid w:val="000D78AD"/>
    <w:rsid w:val="000E4F02"/>
    <w:rsid w:val="000F3115"/>
    <w:rsid w:val="000F7B13"/>
    <w:rsid w:val="00100892"/>
    <w:rsid w:val="00121908"/>
    <w:rsid w:val="0014434E"/>
    <w:rsid w:val="00161652"/>
    <w:rsid w:val="00161898"/>
    <w:rsid w:val="00162530"/>
    <w:rsid w:val="00164AF5"/>
    <w:rsid w:val="001652A5"/>
    <w:rsid w:val="00171B06"/>
    <w:rsid w:val="0018097B"/>
    <w:rsid w:val="00183D1A"/>
    <w:rsid w:val="00195A84"/>
    <w:rsid w:val="001A7845"/>
    <w:rsid w:val="001B0210"/>
    <w:rsid w:val="001B161F"/>
    <w:rsid w:val="001B2015"/>
    <w:rsid w:val="001B618B"/>
    <w:rsid w:val="001C26A5"/>
    <w:rsid w:val="001C3ACA"/>
    <w:rsid w:val="001C66E1"/>
    <w:rsid w:val="001E2638"/>
    <w:rsid w:val="00203277"/>
    <w:rsid w:val="00204BE3"/>
    <w:rsid w:val="00213214"/>
    <w:rsid w:val="0021571A"/>
    <w:rsid w:val="0022202A"/>
    <w:rsid w:val="00222F0D"/>
    <w:rsid w:val="00234FBF"/>
    <w:rsid w:val="0024185C"/>
    <w:rsid w:val="00245708"/>
    <w:rsid w:val="00260CFC"/>
    <w:rsid w:val="00263162"/>
    <w:rsid w:val="002673B2"/>
    <w:rsid w:val="0027008D"/>
    <w:rsid w:val="0027234F"/>
    <w:rsid w:val="00274D21"/>
    <w:rsid w:val="00277124"/>
    <w:rsid w:val="002875A0"/>
    <w:rsid w:val="0028770D"/>
    <w:rsid w:val="002916BE"/>
    <w:rsid w:val="0029251B"/>
    <w:rsid w:val="002936AE"/>
    <w:rsid w:val="002A6FD6"/>
    <w:rsid w:val="002B18DE"/>
    <w:rsid w:val="002B4CCA"/>
    <w:rsid w:val="002B7CD4"/>
    <w:rsid w:val="002B7D15"/>
    <w:rsid w:val="002D05C7"/>
    <w:rsid w:val="002E32FE"/>
    <w:rsid w:val="002E4616"/>
    <w:rsid w:val="00302A8F"/>
    <w:rsid w:val="00310C41"/>
    <w:rsid w:val="00315B6E"/>
    <w:rsid w:val="003322B6"/>
    <w:rsid w:val="00351FD5"/>
    <w:rsid w:val="0035724B"/>
    <w:rsid w:val="003640DF"/>
    <w:rsid w:val="003652D1"/>
    <w:rsid w:val="00372525"/>
    <w:rsid w:val="003747FF"/>
    <w:rsid w:val="003A46B6"/>
    <w:rsid w:val="003C27B7"/>
    <w:rsid w:val="003C2A2D"/>
    <w:rsid w:val="003D1F6A"/>
    <w:rsid w:val="003D3811"/>
    <w:rsid w:val="003D39E5"/>
    <w:rsid w:val="003D450A"/>
    <w:rsid w:val="003D5248"/>
    <w:rsid w:val="003E577D"/>
    <w:rsid w:val="00402CD2"/>
    <w:rsid w:val="00403BD2"/>
    <w:rsid w:val="00405015"/>
    <w:rsid w:val="004110E5"/>
    <w:rsid w:val="00413104"/>
    <w:rsid w:val="00415745"/>
    <w:rsid w:val="00426D27"/>
    <w:rsid w:val="00430DB6"/>
    <w:rsid w:val="00434497"/>
    <w:rsid w:val="00446AD1"/>
    <w:rsid w:val="004473EF"/>
    <w:rsid w:val="00456606"/>
    <w:rsid w:val="00456991"/>
    <w:rsid w:val="00457F2C"/>
    <w:rsid w:val="00471167"/>
    <w:rsid w:val="00481C1D"/>
    <w:rsid w:val="00481F48"/>
    <w:rsid w:val="0048342F"/>
    <w:rsid w:val="00486C23"/>
    <w:rsid w:val="004A7069"/>
    <w:rsid w:val="004B09A0"/>
    <w:rsid w:val="004B4115"/>
    <w:rsid w:val="004C338E"/>
    <w:rsid w:val="004E70E0"/>
    <w:rsid w:val="004F4914"/>
    <w:rsid w:val="00500BFE"/>
    <w:rsid w:val="0050203E"/>
    <w:rsid w:val="00510AC3"/>
    <w:rsid w:val="00517DDA"/>
    <w:rsid w:val="0053292F"/>
    <w:rsid w:val="0054224A"/>
    <w:rsid w:val="005422BE"/>
    <w:rsid w:val="0055107A"/>
    <w:rsid w:val="005520DD"/>
    <w:rsid w:val="0056464A"/>
    <w:rsid w:val="00565308"/>
    <w:rsid w:val="00571005"/>
    <w:rsid w:val="00572541"/>
    <w:rsid w:val="00581ACD"/>
    <w:rsid w:val="00583D78"/>
    <w:rsid w:val="00585220"/>
    <w:rsid w:val="00587CA5"/>
    <w:rsid w:val="00587F7D"/>
    <w:rsid w:val="00592B18"/>
    <w:rsid w:val="00595940"/>
    <w:rsid w:val="005A2CEB"/>
    <w:rsid w:val="005B16AC"/>
    <w:rsid w:val="005C3BEE"/>
    <w:rsid w:val="005D5DBA"/>
    <w:rsid w:val="005D62A2"/>
    <w:rsid w:val="005E1EE7"/>
    <w:rsid w:val="005F51A6"/>
    <w:rsid w:val="00610901"/>
    <w:rsid w:val="00615414"/>
    <w:rsid w:val="00630FAF"/>
    <w:rsid w:val="00631923"/>
    <w:rsid w:val="006338C3"/>
    <w:rsid w:val="00637929"/>
    <w:rsid w:val="00637D95"/>
    <w:rsid w:val="00661C4A"/>
    <w:rsid w:val="00662742"/>
    <w:rsid w:val="00667345"/>
    <w:rsid w:val="0068333A"/>
    <w:rsid w:val="00686319"/>
    <w:rsid w:val="006A0ACD"/>
    <w:rsid w:val="006A0B9F"/>
    <w:rsid w:val="006B169D"/>
    <w:rsid w:val="006B1D5F"/>
    <w:rsid w:val="006B5C54"/>
    <w:rsid w:val="006C2258"/>
    <w:rsid w:val="006D2736"/>
    <w:rsid w:val="006D51B6"/>
    <w:rsid w:val="006E1363"/>
    <w:rsid w:val="006E65E8"/>
    <w:rsid w:val="006F661A"/>
    <w:rsid w:val="00701973"/>
    <w:rsid w:val="0070668A"/>
    <w:rsid w:val="00731249"/>
    <w:rsid w:val="00732CD7"/>
    <w:rsid w:val="00750976"/>
    <w:rsid w:val="0077461F"/>
    <w:rsid w:val="007A0BF8"/>
    <w:rsid w:val="007A158F"/>
    <w:rsid w:val="007A6D6F"/>
    <w:rsid w:val="007A7326"/>
    <w:rsid w:val="007D6FF3"/>
    <w:rsid w:val="007E1EEE"/>
    <w:rsid w:val="007E2A74"/>
    <w:rsid w:val="007E57DD"/>
    <w:rsid w:val="007E5861"/>
    <w:rsid w:val="008029BF"/>
    <w:rsid w:val="00807453"/>
    <w:rsid w:val="008157CA"/>
    <w:rsid w:val="00820D3C"/>
    <w:rsid w:val="00822740"/>
    <w:rsid w:val="00847085"/>
    <w:rsid w:val="008535A2"/>
    <w:rsid w:val="0085428E"/>
    <w:rsid w:val="00873F48"/>
    <w:rsid w:val="00877921"/>
    <w:rsid w:val="008806A4"/>
    <w:rsid w:val="00886801"/>
    <w:rsid w:val="00887937"/>
    <w:rsid w:val="0089215C"/>
    <w:rsid w:val="008A0E35"/>
    <w:rsid w:val="008A726C"/>
    <w:rsid w:val="008B1CC3"/>
    <w:rsid w:val="008B7227"/>
    <w:rsid w:val="008D04C0"/>
    <w:rsid w:val="008D26CA"/>
    <w:rsid w:val="008D373F"/>
    <w:rsid w:val="008D7702"/>
    <w:rsid w:val="00900098"/>
    <w:rsid w:val="0090785A"/>
    <w:rsid w:val="00920982"/>
    <w:rsid w:val="00922441"/>
    <w:rsid w:val="00923C20"/>
    <w:rsid w:val="009245A3"/>
    <w:rsid w:val="00927B7F"/>
    <w:rsid w:val="0093516A"/>
    <w:rsid w:val="00936FB3"/>
    <w:rsid w:val="00937941"/>
    <w:rsid w:val="00944AC5"/>
    <w:rsid w:val="00945DC0"/>
    <w:rsid w:val="009547E0"/>
    <w:rsid w:val="00955B55"/>
    <w:rsid w:val="00960A74"/>
    <w:rsid w:val="00972E13"/>
    <w:rsid w:val="0098435C"/>
    <w:rsid w:val="009A0484"/>
    <w:rsid w:val="009A17C7"/>
    <w:rsid w:val="009A36C0"/>
    <w:rsid w:val="009B4684"/>
    <w:rsid w:val="009B52BA"/>
    <w:rsid w:val="009B568C"/>
    <w:rsid w:val="009B5F0A"/>
    <w:rsid w:val="009D3200"/>
    <w:rsid w:val="009D544A"/>
    <w:rsid w:val="009D74BA"/>
    <w:rsid w:val="009E1BE7"/>
    <w:rsid w:val="009F056C"/>
    <w:rsid w:val="009F4CA2"/>
    <w:rsid w:val="00A02466"/>
    <w:rsid w:val="00A03DB5"/>
    <w:rsid w:val="00A056B1"/>
    <w:rsid w:val="00A077A1"/>
    <w:rsid w:val="00A14DC7"/>
    <w:rsid w:val="00A20C99"/>
    <w:rsid w:val="00A21243"/>
    <w:rsid w:val="00A25748"/>
    <w:rsid w:val="00A44FB2"/>
    <w:rsid w:val="00A53C19"/>
    <w:rsid w:val="00A61694"/>
    <w:rsid w:val="00A63E2C"/>
    <w:rsid w:val="00A64D04"/>
    <w:rsid w:val="00A662CA"/>
    <w:rsid w:val="00AB7BED"/>
    <w:rsid w:val="00AD3254"/>
    <w:rsid w:val="00AE1186"/>
    <w:rsid w:val="00AE4FA8"/>
    <w:rsid w:val="00AE5CDE"/>
    <w:rsid w:val="00AF32A6"/>
    <w:rsid w:val="00B045A3"/>
    <w:rsid w:val="00B16519"/>
    <w:rsid w:val="00B31A61"/>
    <w:rsid w:val="00B4189B"/>
    <w:rsid w:val="00B41F76"/>
    <w:rsid w:val="00B4413E"/>
    <w:rsid w:val="00B71F3C"/>
    <w:rsid w:val="00B8200E"/>
    <w:rsid w:val="00BA16A6"/>
    <w:rsid w:val="00BC4421"/>
    <w:rsid w:val="00BE442F"/>
    <w:rsid w:val="00BF4B24"/>
    <w:rsid w:val="00BF588B"/>
    <w:rsid w:val="00C01563"/>
    <w:rsid w:val="00C0385E"/>
    <w:rsid w:val="00C0724C"/>
    <w:rsid w:val="00C20145"/>
    <w:rsid w:val="00C304AF"/>
    <w:rsid w:val="00C33E90"/>
    <w:rsid w:val="00C37BDD"/>
    <w:rsid w:val="00C37F00"/>
    <w:rsid w:val="00C46CA0"/>
    <w:rsid w:val="00C601B3"/>
    <w:rsid w:val="00C648A9"/>
    <w:rsid w:val="00C6646D"/>
    <w:rsid w:val="00C765AD"/>
    <w:rsid w:val="00C850C6"/>
    <w:rsid w:val="00C92CDC"/>
    <w:rsid w:val="00CA3C52"/>
    <w:rsid w:val="00CC260A"/>
    <w:rsid w:val="00CC5D80"/>
    <w:rsid w:val="00CC64A1"/>
    <w:rsid w:val="00CD4B04"/>
    <w:rsid w:val="00CD55BE"/>
    <w:rsid w:val="00CE200C"/>
    <w:rsid w:val="00CF008A"/>
    <w:rsid w:val="00CF571F"/>
    <w:rsid w:val="00D05229"/>
    <w:rsid w:val="00D11464"/>
    <w:rsid w:val="00D169F1"/>
    <w:rsid w:val="00D200B0"/>
    <w:rsid w:val="00D21C1E"/>
    <w:rsid w:val="00D227D6"/>
    <w:rsid w:val="00D269B2"/>
    <w:rsid w:val="00D26A1C"/>
    <w:rsid w:val="00D3249A"/>
    <w:rsid w:val="00D43305"/>
    <w:rsid w:val="00D50193"/>
    <w:rsid w:val="00D50D72"/>
    <w:rsid w:val="00D52A40"/>
    <w:rsid w:val="00D63D4C"/>
    <w:rsid w:val="00D64A41"/>
    <w:rsid w:val="00D66FFA"/>
    <w:rsid w:val="00D72B8B"/>
    <w:rsid w:val="00D75960"/>
    <w:rsid w:val="00D8193E"/>
    <w:rsid w:val="00D87553"/>
    <w:rsid w:val="00D90454"/>
    <w:rsid w:val="00D93095"/>
    <w:rsid w:val="00D93280"/>
    <w:rsid w:val="00DA7815"/>
    <w:rsid w:val="00DC2157"/>
    <w:rsid w:val="00DC282C"/>
    <w:rsid w:val="00E00BB6"/>
    <w:rsid w:val="00E00E4D"/>
    <w:rsid w:val="00E0363E"/>
    <w:rsid w:val="00E238A5"/>
    <w:rsid w:val="00E262E1"/>
    <w:rsid w:val="00E32749"/>
    <w:rsid w:val="00E32C50"/>
    <w:rsid w:val="00E4157A"/>
    <w:rsid w:val="00E47054"/>
    <w:rsid w:val="00E47AB9"/>
    <w:rsid w:val="00E60049"/>
    <w:rsid w:val="00E6278E"/>
    <w:rsid w:val="00E66FB3"/>
    <w:rsid w:val="00E86FEF"/>
    <w:rsid w:val="00E87D11"/>
    <w:rsid w:val="00E97790"/>
    <w:rsid w:val="00EA1752"/>
    <w:rsid w:val="00EA63F2"/>
    <w:rsid w:val="00EB1DB2"/>
    <w:rsid w:val="00EC362A"/>
    <w:rsid w:val="00ED50D8"/>
    <w:rsid w:val="00EE7A80"/>
    <w:rsid w:val="00EF6494"/>
    <w:rsid w:val="00F07CA9"/>
    <w:rsid w:val="00F120B7"/>
    <w:rsid w:val="00F148B6"/>
    <w:rsid w:val="00F15676"/>
    <w:rsid w:val="00F27B05"/>
    <w:rsid w:val="00F36C43"/>
    <w:rsid w:val="00F45701"/>
    <w:rsid w:val="00F47CCC"/>
    <w:rsid w:val="00F5367E"/>
    <w:rsid w:val="00F62FC6"/>
    <w:rsid w:val="00F70D30"/>
    <w:rsid w:val="00F769D8"/>
    <w:rsid w:val="00F85E41"/>
    <w:rsid w:val="00FC6464"/>
    <w:rsid w:val="00FD314C"/>
    <w:rsid w:val="00FD41AB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A94DF"/>
  <w15:chartTrackingRefBased/>
  <w15:docId w15:val="{1777CD5F-E432-428D-81EC-F5FE29B9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next w:val="a"/>
    <w:autoRedefine/>
    <w:qFormat/>
    <w:rsid w:val="0054224A"/>
    <w:pPr>
      <w:keepNext/>
      <w:spacing w:after="480" w:line="240" w:lineRule="exact"/>
      <w:ind w:right="-5"/>
      <w:outlineLvl w:val="0"/>
    </w:pPr>
    <w:rPr>
      <w:rFonts w:ascii="Arial" w:hAnsi="Arial" w:cs="Arial"/>
      <w:bCs/>
      <w:kern w:val="32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734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6A0AC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0ACD"/>
  </w:style>
  <w:style w:type="paragraph" w:styleId="a6">
    <w:name w:val="header"/>
    <w:basedOn w:val="a"/>
    <w:link w:val="a7"/>
    <w:autoRedefine/>
    <w:uiPriority w:val="99"/>
    <w:rsid w:val="00F15676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center" w:pos="4677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right" w:pos="9355"/>
      </w:tabs>
      <w:ind w:firstLine="851"/>
    </w:pPr>
    <w:rPr>
      <w:noProof/>
    </w:rPr>
  </w:style>
  <w:style w:type="paragraph" w:customStyle="1" w:styleId="ConsPlusNonformat">
    <w:name w:val="ConsPlusNonformat"/>
    <w:rsid w:val="00EC362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10">
    <w:name w:val="Основной текст1"/>
    <w:basedOn w:val="a"/>
    <w:rsid w:val="007E1EEE"/>
    <w:pPr>
      <w:shd w:val="clear" w:color="auto" w:fill="FFFFFF"/>
      <w:spacing w:before="300" w:line="312" w:lineRule="atLeast"/>
      <w:jc w:val="both"/>
    </w:pPr>
    <w:rPr>
      <w:sz w:val="25"/>
      <w:szCs w:val="25"/>
    </w:rPr>
  </w:style>
  <w:style w:type="character" w:customStyle="1" w:styleId="Bodytext10">
    <w:name w:val="Body text + 10"/>
    <w:aliases w:val="5 pt"/>
    <w:rsid w:val="007E1EEE"/>
    <w:rPr>
      <w:sz w:val="21"/>
      <w:szCs w:val="21"/>
      <w:shd w:val="clear" w:color="auto" w:fill="FFFFFF"/>
    </w:rPr>
  </w:style>
  <w:style w:type="character" w:styleId="a8">
    <w:name w:val="Hyperlink"/>
    <w:uiPriority w:val="99"/>
    <w:unhideWhenUsed/>
    <w:rsid w:val="00204BE3"/>
    <w:rPr>
      <w:color w:val="0000FF"/>
      <w:u w:val="single"/>
    </w:rPr>
  </w:style>
  <w:style w:type="paragraph" w:customStyle="1" w:styleId="ConsPlusNormal">
    <w:name w:val="ConsPlusNormal"/>
    <w:uiPriority w:val="99"/>
    <w:rsid w:val="00C0385E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harChar">
    <w:name w:val="Char Char"/>
    <w:basedOn w:val="a"/>
    <w:rsid w:val="001C3ACA"/>
    <w:pPr>
      <w:tabs>
        <w:tab w:val="left" w:pos="709"/>
      </w:tabs>
    </w:pPr>
    <w:rPr>
      <w:rFonts w:ascii="Tahoma" w:hAnsi="Tahoma"/>
      <w:lang w:val="pl-PL" w:eastAsia="pl-PL"/>
    </w:rPr>
  </w:style>
  <w:style w:type="table" w:styleId="a9">
    <w:name w:val="Table Grid"/>
    <w:basedOn w:val="a1"/>
    <w:uiPriority w:val="39"/>
    <w:rsid w:val="000264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F15676"/>
    <w:rPr>
      <w:noProof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1C66E1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39"/>
    <w:rsid w:val="00A53C19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 ЗАО «Милавица»</vt:lpstr>
    </vt:vector>
  </TitlesOfParts>
  <Company>SPecialiST RePack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ЗАО «Милавица»</dc:title>
  <dc:subject/>
  <dc:creator>maksimov</dc:creator>
  <cp:keywords/>
  <cp:lastModifiedBy>Вячеслав Санников</cp:lastModifiedBy>
  <cp:revision>2</cp:revision>
  <cp:lastPrinted>2023-02-24T08:34:00Z</cp:lastPrinted>
  <dcterms:created xsi:type="dcterms:W3CDTF">2024-03-22T05:10:00Z</dcterms:created>
  <dcterms:modified xsi:type="dcterms:W3CDTF">2024-03-22T05:10:00Z</dcterms:modified>
</cp:coreProperties>
</file>